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3EED" w14:textId="0D594136" w:rsidR="00171341" w:rsidRPr="00171341" w:rsidRDefault="00171341" w:rsidP="00845312">
      <w:pPr>
        <w:jc w:val="both"/>
        <w:rPr>
          <w:b/>
        </w:rPr>
      </w:pPr>
      <w:r w:rsidRPr="00171341">
        <w:rPr>
          <w:b/>
        </w:rPr>
        <w:t xml:space="preserve">Svět kostiček - TISKOVÁ ZPRÁVA </w:t>
      </w:r>
      <w:r w:rsidR="00EC5552">
        <w:rPr>
          <w:b/>
        </w:rPr>
        <w:t>–</w:t>
      </w:r>
      <w:r w:rsidRPr="00171341">
        <w:rPr>
          <w:b/>
        </w:rPr>
        <w:t xml:space="preserve"> </w:t>
      </w:r>
      <w:r w:rsidR="00EC5552">
        <w:rPr>
          <w:b/>
        </w:rPr>
        <w:t>Vlastivědné muzeum ve Slaném</w:t>
      </w:r>
    </w:p>
    <w:p w14:paraId="5A54D3C0" w14:textId="2FEB4906" w:rsidR="00845312" w:rsidRDefault="00845312" w:rsidP="00845312">
      <w:pPr>
        <w:jc w:val="both"/>
      </w:pPr>
      <w:r>
        <w:t xml:space="preserve">Návštěvníci </w:t>
      </w:r>
      <w:r w:rsidR="0069292F">
        <w:t>expozičního</w:t>
      </w:r>
      <w:r w:rsidR="007E0189">
        <w:t xml:space="preserve"> prostoru </w:t>
      </w:r>
      <w:r w:rsidR="00EC5552">
        <w:t>Vlastivědného muzea ve Slaném</w:t>
      </w:r>
      <w:r w:rsidR="00827395">
        <w:t xml:space="preserve"> </w:t>
      </w:r>
      <w:r w:rsidR="00393F57">
        <w:t>s</w:t>
      </w:r>
      <w:r w:rsidR="0069292F">
        <w:t xml:space="preserve">e mohou již </w:t>
      </w:r>
      <w:r w:rsidR="00D11F68">
        <w:t xml:space="preserve">od </w:t>
      </w:r>
      <w:r w:rsidR="00EC5552">
        <w:t>pátku 2</w:t>
      </w:r>
      <w:r w:rsidR="00827395">
        <w:t>1. červ</w:t>
      </w:r>
      <w:r w:rsidR="00EC5552">
        <w:t>na</w:t>
      </w:r>
      <w:r w:rsidR="00827395">
        <w:t xml:space="preserve"> </w:t>
      </w:r>
      <w:r w:rsidR="00054A95">
        <w:t xml:space="preserve">do </w:t>
      </w:r>
      <w:r w:rsidR="00EC5552">
        <w:t>neděle</w:t>
      </w:r>
      <w:r w:rsidR="00827395">
        <w:t xml:space="preserve"> 2</w:t>
      </w:r>
      <w:r w:rsidR="00EC5552">
        <w:t>2.</w:t>
      </w:r>
      <w:r w:rsidR="00827395">
        <w:t xml:space="preserve"> září 202</w:t>
      </w:r>
      <w:r w:rsidR="00EC5552">
        <w:t>4</w:t>
      </w:r>
      <w:r>
        <w:t xml:space="preserve"> těšit na</w:t>
      </w:r>
      <w:r w:rsidR="007E0189">
        <w:t xml:space="preserve"> </w:t>
      </w:r>
      <w:r w:rsidR="00EC5552">
        <w:t xml:space="preserve">světově unikátní </w:t>
      </w:r>
      <w:r w:rsidR="00B4584C">
        <w:t>expozičně - herní výstavu</w:t>
      </w:r>
      <w:r w:rsidR="00BC47D0">
        <w:t xml:space="preserve"> </w:t>
      </w:r>
      <w:r w:rsidR="00EC5552">
        <w:t>s názvem „SEVA Fenomén“, sestavený z dílů legendární tuzemské</w:t>
      </w:r>
      <w:r w:rsidR="00BC47D0">
        <w:t xml:space="preserve"> stavebnice SEVA®.</w:t>
      </w:r>
      <w:r>
        <w:t xml:space="preserve"> </w:t>
      </w:r>
      <w:r w:rsidR="00EC5552">
        <w:t xml:space="preserve">Expozice nabídne výběr sbírkových sestav různorodých edic továrních setů a drobných modelů </w:t>
      </w:r>
      <w:r w:rsidR="00BC47D0">
        <w:t>vlastní tvorby autora a patrona projektu putovních výstav Svět kostiček® Petra Šimra</w:t>
      </w:r>
      <w:r w:rsidR="00C019D1">
        <w:t xml:space="preserve">. V </w:t>
      </w:r>
      <w:r w:rsidR="00BC47D0">
        <w:t>dětské herně</w:t>
      </w:r>
      <w:r w:rsidR="00C019D1">
        <w:t xml:space="preserve"> se představí </w:t>
      </w:r>
      <w:r w:rsidR="00BC47D0">
        <w:t>kostičky z dalších</w:t>
      </w:r>
      <w:r w:rsidR="00C019D1">
        <w:t xml:space="preserve"> stavebn</w:t>
      </w:r>
      <w:r w:rsidR="00827395">
        <w:t xml:space="preserve">ic českých značek Mosaic Color </w:t>
      </w:r>
      <w:r w:rsidR="00BC47D0">
        <w:t>a Seva</w:t>
      </w:r>
      <w:r w:rsidR="00C019D1">
        <w:t>.</w:t>
      </w:r>
      <w:r w:rsidR="00D6044F">
        <w:t xml:space="preserve"> </w:t>
      </w:r>
      <w:r w:rsidR="00EC5552">
        <w:t xml:space="preserve"> </w:t>
      </w:r>
    </w:p>
    <w:p w14:paraId="034C5BCC" w14:textId="77777777" w:rsidR="00E1633E" w:rsidRDefault="00845312" w:rsidP="00384646">
      <w:pPr>
        <w:jc w:val="both"/>
      </w:pPr>
      <w:r>
        <w:t>Z české stavebnice SEVA</w:t>
      </w:r>
      <w:r w:rsidR="00E1633E">
        <w:t>®</w:t>
      </w:r>
      <w:r>
        <w:t xml:space="preserve"> představí autor výstavy</w:t>
      </w:r>
      <w:r w:rsidR="00BC47D0">
        <w:t>, rekordman</w:t>
      </w:r>
      <w:r>
        <w:t xml:space="preserve"> a patr</w:t>
      </w:r>
      <w:r w:rsidR="00D65667">
        <w:t>on</w:t>
      </w:r>
      <w:r>
        <w:t xml:space="preserve"> projektu Svět kostiček®</w:t>
      </w:r>
      <w:r w:rsidR="0069292F">
        <w:t xml:space="preserve"> Petr Šimr</w:t>
      </w:r>
      <w:r>
        <w:t xml:space="preserve"> </w:t>
      </w:r>
      <w:r w:rsidR="00BC47D0">
        <w:t>jedinečnou</w:t>
      </w:r>
      <w:r w:rsidR="00827395">
        <w:t xml:space="preserve"> nejnovější</w:t>
      </w:r>
      <w:r w:rsidR="00BC47D0">
        <w:t xml:space="preserve"> </w:t>
      </w:r>
      <w:r>
        <w:t>vlastní tvorbu, do které se řadí</w:t>
      </w:r>
      <w:r w:rsidR="00827395">
        <w:t xml:space="preserve"> např. různorodé květiny k tématice botanika, zvířata a domácí a kuchyňské potřeby k vlastní edici</w:t>
      </w:r>
      <w:r w:rsidR="00C019D1">
        <w:t xml:space="preserve"> Seva Food a Seva Kitchen, které</w:t>
      </w:r>
      <w:r w:rsidR="00BC47D0">
        <w:t xml:space="preserve"> volně navazují na ediční tovární sadu</w:t>
      </w:r>
      <w:r w:rsidR="00C019D1">
        <w:t xml:space="preserve"> Seva Rodina - Vaříme</w:t>
      </w:r>
      <w:r w:rsidR="00AB2FE0">
        <w:t xml:space="preserve"> z roku 2019</w:t>
      </w:r>
      <w:r w:rsidR="00C019D1">
        <w:t>. Jedná se o detailně propracované modely. Edice Seva Kitchen nabídne kuchyňské náčiní (</w:t>
      </w:r>
      <w:r w:rsidR="00827395">
        <w:t>macerovátko na česnek, stojan na papírové uterky, mlýnek na kávu, čistící prostředky, ale také klíčenku s klíči</w:t>
      </w:r>
      <w:r w:rsidR="00C019D1">
        <w:t xml:space="preserve">. </w:t>
      </w:r>
    </w:p>
    <w:p w14:paraId="236A5BEE" w14:textId="77777777" w:rsidR="00AB2FE0" w:rsidRDefault="00AB2FE0" w:rsidP="00AB2FE0">
      <w:pPr>
        <w:jc w:val="both"/>
      </w:pPr>
      <w:r>
        <w:t xml:space="preserve">Díly použité na modelech vlastní tvorby nejsou nijak lepeny, lakovány ani modifikovány. </w:t>
      </w:r>
    </w:p>
    <w:p w14:paraId="4255837E" w14:textId="7A48D652" w:rsidR="00AB2FE0" w:rsidRDefault="00AB2FE0" w:rsidP="00384646">
      <w:pPr>
        <w:jc w:val="both"/>
      </w:pPr>
      <w:r>
        <w:t>Výstavu doplňují taktéž vybrané modely z továrních komerčních sad</w:t>
      </w:r>
      <w:r w:rsidR="00EC5552" w:rsidRPr="00EC5552">
        <w:t xml:space="preserve"> </w:t>
      </w:r>
      <w:r w:rsidR="00EC5552">
        <w:t>na časové ose vývoje typových dílků s</w:t>
      </w:r>
      <w:r w:rsidR="00EC5552">
        <w:t xml:space="preserve"> postupnou </w:t>
      </w:r>
      <w:r w:rsidR="00EC5552">
        <w:t>barevnou paletkou</w:t>
      </w:r>
      <w:r>
        <w:t>, oficiální alternativy a mode</w:t>
      </w:r>
      <w:r w:rsidR="00827395">
        <w:t>ly vlastní tvorby z těchto setů. Ty</w:t>
      </w:r>
      <w:r>
        <w:t xml:space="preserve"> byly použity </w:t>
      </w:r>
      <w:r w:rsidR="00EC5552">
        <w:t xml:space="preserve">např. </w:t>
      </w:r>
      <w:r>
        <w:t xml:space="preserve">při </w:t>
      </w:r>
      <w:proofErr w:type="spellStart"/>
      <w:r>
        <w:t>streamovém</w:t>
      </w:r>
      <w:proofErr w:type="spellEnd"/>
      <w:r>
        <w:t xml:space="preserve"> pořadu "</w:t>
      </w:r>
      <w:proofErr w:type="spellStart"/>
      <w:r>
        <w:t>Seva</w:t>
      </w:r>
      <w:proofErr w:type="spellEnd"/>
      <w:r>
        <w:t xml:space="preserve"> online skládání", které autor výstavy točil pro výrobce v roce 2021. Jednotlivé díly jsou ke shlédnutí umístěny na serveru Youtube.com.</w:t>
      </w:r>
    </w:p>
    <w:p w14:paraId="65A254EF" w14:textId="77777777" w:rsidR="00BC47D0" w:rsidRPr="00BC47D0" w:rsidRDefault="00845312" w:rsidP="00845312">
      <w:pPr>
        <w:jc w:val="both"/>
        <w:rPr>
          <w:b/>
          <w:i/>
        </w:rPr>
      </w:pPr>
      <w:r>
        <w:t xml:space="preserve">Výstava nabídne také </w:t>
      </w:r>
      <w:r w:rsidR="0069292F">
        <w:t xml:space="preserve">dětskou hernu o </w:t>
      </w:r>
      <w:r w:rsidR="00827395">
        <w:t>dvou</w:t>
      </w:r>
      <w:r w:rsidR="00487CDF">
        <w:t xml:space="preserve"> </w:t>
      </w:r>
      <w:r w:rsidR="0069292F">
        <w:t>herních zónách s kostičkami</w:t>
      </w:r>
      <w:r w:rsidR="00E1633E">
        <w:t xml:space="preserve"> </w:t>
      </w:r>
      <w:r>
        <w:t>Seva®</w:t>
      </w:r>
      <w:r w:rsidR="00827395">
        <w:t xml:space="preserve"> a</w:t>
      </w:r>
      <w:r w:rsidR="00C019D1">
        <w:t xml:space="preserve"> Mosaic Max</w:t>
      </w:r>
      <w:r w:rsidR="00827395">
        <w:t>i</w:t>
      </w:r>
      <w:r w:rsidRPr="00AB19C5">
        <w:t xml:space="preserve">. Na </w:t>
      </w:r>
      <w:r w:rsidR="00B51845" w:rsidRPr="00AB19C5">
        <w:t xml:space="preserve">pokladně </w:t>
      </w:r>
      <w:r w:rsidR="00AB2FE0">
        <w:t>muzea</w:t>
      </w:r>
      <w:r w:rsidRPr="00AB19C5">
        <w:t xml:space="preserve"> si </w:t>
      </w:r>
      <w:r w:rsidR="00AB2FE0">
        <w:t xml:space="preserve">mohou </w:t>
      </w:r>
      <w:r w:rsidRPr="00AB19C5">
        <w:t xml:space="preserve">návštěvníci zakoupit </w:t>
      </w:r>
      <w:r w:rsidR="00AB2FE0">
        <w:t xml:space="preserve">vybrané </w:t>
      </w:r>
      <w:r w:rsidR="00384646" w:rsidRPr="00AB19C5">
        <w:t xml:space="preserve">nové </w:t>
      </w:r>
      <w:r w:rsidR="00C019D1" w:rsidRPr="00AB19C5">
        <w:t>stavebnice</w:t>
      </w:r>
      <w:r w:rsidR="00827395">
        <w:t>, nebo si mohou zasoutěžit o hodnotné stavebnice v soutěžní Kvízovce</w:t>
      </w:r>
      <w:r w:rsidR="00C019D1" w:rsidRPr="00AB19C5">
        <w:t>.</w:t>
      </w:r>
      <w:r w:rsidR="00BC47D0">
        <w:t xml:space="preserve"> </w:t>
      </w:r>
    </w:p>
    <w:p w14:paraId="1FA13EB3" w14:textId="77777777" w:rsidR="0059704C" w:rsidRDefault="00845312" w:rsidP="00AB2FE0">
      <w:pPr>
        <w:shd w:val="clear" w:color="auto" w:fill="FFFFFF"/>
        <w:spacing w:line="244" w:lineRule="atLeast"/>
        <w:jc w:val="both"/>
      </w:pPr>
      <w:r>
        <w:t xml:space="preserve"> </w:t>
      </w:r>
    </w:p>
    <w:p w14:paraId="07EF25C2" w14:textId="77777777" w:rsidR="00827395" w:rsidRP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b/>
          <w:color w:val="FF0000"/>
          <w:u w:val="single"/>
        </w:rPr>
      </w:pPr>
      <w:r w:rsidRPr="00CD0309">
        <w:rPr>
          <w:rFonts w:ascii="Helvetica" w:eastAsia="Times New Roman" w:hAnsi="Helvetica" w:cs="Helvetica"/>
          <w:b/>
          <w:color w:val="FF0000"/>
          <w:u w:val="single"/>
        </w:rPr>
        <w:t>INFORMACE K REKLAMNÍ PROPAGACI:</w:t>
      </w:r>
    </w:p>
    <w:p w14:paraId="7C8836F3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 w:rsidRPr="00CD0309">
        <w:rPr>
          <w:rFonts w:ascii="Helvetica" w:eastAsia="Times New Roman" w:hAnsi="Helvetica" w:cs="Helvetica"/>
          <w:color w:val="333333"/>
        </w:rPr>
        <w:t xml:space="preserve">Na plakátech </w:t>
      </w:r>
      <w:r w:rsidRPr="00CD0309">
        <w:rPr>
          <w:rFonts w:ascii="Helvetica" w:eastAsia="Times New Roman" w:hAnsi="Helvetica" w:cs="Helvetica"/>
          <w:b/>
          <w:i/>
          <w:color w:val="333333"/>
        </w:rPr>
        <w:t>NESMÍ BÝT</w:t>
      </w:r>
      <w:r w:rsidRPr="00CD0309">
        <w:rPr>
          <w:rFonts w:ascii="Helvetica" w:eastAsia="Times New Roman" w:hAnsi="Helvetica" w:cs="Helvetica"/>
          <w:color w:val="333333"/>
        </w:rPr>
        <w:t>:</w:t>
      </w:r>
    </w:p>
    <w:p w14:paraId="10B10051" w14:textId="77777777" w:rsid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  <w:vertAlign w:val="superscript"/>
        </w:rPr>
      </w:pPr>
      <w:r w:rsidRPr="00CD0309">
        <w:rPr>
          <w:rFonts w:ascii="Helvetica" w:eastAsia="Times New Roman" w:hAnsi="Helvetica" w:cs="Helvetica"/>
          <w:color w:val="333333"/>
        </w:rPr>
        <w:t xml:space="preserve">- jiný název výstavy než </w:t>
      </w:r>
      <w:r>
        <w:rPr>
          <w:rFonts w:ascii="Helvetica" w:eastAsia="Times New Roman" w:hAnsi="Helvetica" w:cs="Helvetica"/>
          <w:color w:val="333333"/>
        </w:rPr>
        <w:t>název odsouhlasený ve Smlouvě o dílo</w:t>
      </w:r>
    </w:p>
    <w:p w14:paraId="7165D699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obrázky volně stažené z internetu</w:t>
      </w:r>
    </w:p>
    <w:p w14:paraId="6AE6AE1B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</w:p>
    <w:p w14:paraId="2EB22BD5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b/>
          <w:color w:val="00B050"/>
          <w:u w:val="single"/>
        </w:rPr>
      </w:pPr>
      <w:r w:rsidRPr="00CD0309">
        <w:rPr>
          <w:rFonts w:ascii="Helvetica" w:eastAsia="Times New Roman" w:hAnsi="Helvetica" w:cs="Helvetica"/>
          <w:b/>
          <w:color w:val="00B050"/>
          <w:u w:val="single"/>
        </w:rPr>
        <w:t>Doporučení:</w:t>
      </w:r>
    </w:p>
    <w:p w14:paraId="0448651F" w14:textId="77777777" w:rsid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 w:rsidRPr="00CD0309">
        <w:rPr>
          <w:rFonts w:ascii="Helvetica" w:eastAsia="Times New Roman" w:hAnsi="Helvetica" w:cs="Helvetica"/>
          <w:color w:val="333333"/>
        </w:rPr>
        <w:t>- správně uvádět v textové formulaci celý název výstavy</w:t>
      </w:r>
      <w:r>
        <w:rPr>
          <w:rFonts w:ascii="Helvetica" w:eastAsia="Times New Roman" w:hAnsi="Helvetica" w:cs="Helvetica"/>
          <w:color w:val="333333"/>
        </w:rPr>
        <w:t xml:space="preserve"> nebo projektu</w:t>
      </w:r>
      <w:r w:rsidRPr="00CD0309">
        <w:rPr>
          <w:rFonts w:ascii="Helvetica" w:eastAsia="Times New Roman" w:hAnsi="Helvetica" w:cs="Helvetica"/>
          <w:color w:val="333333"/>
        </w:rPr>
        <w:t xml:space="preserve"> "Svět kostiček</w:t>
      </w:r>
      <w:r w:rsidRPr="00CD0309">
        <w:rPr>
          <w:rFonts w:ascii="Helvetica" w:eastAsia="Times New Roman" w:hAnsi="Helvetica" w:cs="Helvetica"/>
          <w:color w:val="333333"/>
          <w:vertAlign w:val="superscript"/>
        </w:rPr>
        <w:t>®</w:t>
      </w:r>
      <w:r w:rsidRPr="00CD0309">
        <w:rPr>
          <w:rFonts w:ascii="Helvetica" w:eastAsia="Times New Roman" w:hAnsi="Helvetica" w:cs="Helvetica"/>
          <w:color w:val="333333"/>
        </w:rPr>
        <w:t>", na projekt se vztahuje ochranná registrační známka</w:t>
      </w:r>
    </w:p>
    <w:p w14:paraId="685C0876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  <w:vertAlign w:val="superscript"/>
        </w:rPr>
      </w:pPr>
      <w:r>
        <w:rPr>
          <w:rFonts w:ascii="Helvetica" w:eastAsia="Times New Roman" w:hAnsi="Helvetica" w:cs="Helvetica"/>
          <w:color w:val="333333"/>
        </w:rPr>
        <w:t>- využít fotografie poskytnuté ze strany zhotovitele k přípravě grafické reklamní propagace</w:t>
      </w:r>
    </w:p>
    <w:p w14:paraId="2DBD8B88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 w:rsidRPr="00CD0309">
        <w:rPr>
          <w:rFonts w:ascii="Helvetica" w:eastAsia="Times New Roman" w:hAnsi="Helvetica" w:cs="Helvetica"/>
          <w:color w:val="333333"/>
        </w:rPr>
        <w:t>- na plakátu</w:t>
      </w:r>
      <w:r>
        <w:rPr>
          <w:rFonts w:ascii="Helvetica" w:eastAsia="Times New Roman" w:hAnsi="Helvetica" w:cs="Helvetica"/>
          <w:color w:val="333333"/>
        </w:rPr>
        <w:t>,</w:t>
      </w:r>
      <w:r w:rsidRPr="00CD0309">
        <w:rPr>
          <w:rFonts w:ascii="Helvetica" w:eastAsia="Times New Roman" w:hAnsi="Helvetica" w:cs="Helvetica"/>
          <w:color w:val="333333"/>
        </w:rPr>
        <w:t xml:space="preserve"> prosím</w:t>
      </w:r>
      <w:r>
        <w:rPr>
          <w:rFonts w:ascii="Helvetica" w:eastAsia="Times New Roman" w:hAnsi="Helvetica" w:cs="Helvetica"/>
          <w:color w:val="333333"/>
        </w:rPr>
        <w:t>,</w:t>
      </w:r>
      <w:r w:rsidRPr="00CD0309">
        <w:rPr>
          <w:rFonts w:ascii="Helvetica" w:eastAsia="Times New Roman" w:hAnsi="Helvetica" w:cs="Helvetica"/>
          <w:color w:val="333333"/>
        </w:rPr>
        <w:t xml:space="preserve"> uvést odkaz na webové stránky </w:t>
      </w:r>
      <w:r w:rsidRPr="00CD0309">
        <w:rPr>
          <w:rFonts w:ascii="Helvetica" w:eastAsia="Times New Roman" w:hAnsi="Helvetica" w:cs="Helvetica"/>
          <w:i/>
          <w:color w:val="333333"/>
        </w:rPr>
        <w:t>www.svetkosticek.cz</w:t>
      </w:r>
      <w:r w:rsidRPr="00CD0309">
        <w:rPr>
          <w:rFonts w:ascii="Helvetica" w:eastAsia="Times New Roman" w:hAnsi="Helvetica" w:cs="Helvetica"/>
          <w:color w:val="333333"/>
        </w:rPr>
        <w:t>, kde budou informace nejen o výstavě ve Vaší instit</w:t>
      </w:r>
      <w:r>
        <w:rPr>
          <w:rFonts w:ascii="Helvetica" w:eastAsia="Times New Roman" w:hAnsi="Helvetica" w:cs="Helvetica"/>
          <w:color w:val="333333"/>
        </w:rPr>
        <w:t>uci ale i odkaz na cestovní portál Kudyznudy, aj.</w:t>
      </w:r>
    </w:p>
    <w:p w14:paraId="5B9EB320" w14:textId="5752FBDA" w:rsidR="00827395" w:rsidRP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 xml:space="preserve">- na plakát, prosím, umístit </w:t>
      </w:r>
      <w:r w:rsidRPr="00CD0309">
        <w:rPr>
          <w:rFonts w:ascii="Helvetica" w:eastAsia="Times New Roman" w:hAnsi="Helvetica" w:cs="Helvetica"/>
          <w:color w:val="333333"/>
        </w:rPr>
        <w:t>logo Svět kostiček</w:t>
      </w:r>
      <w:r w:rsidRPr="00CD0309">
        <w:rPr>
          <w:rFonts w:ascii="Helvetica" w:eastAsia="Times New Roman" w:hAnsi="Helvetica" w:cs="Helvetica"/>
          <w:color w:val="333333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</w:rPr>
        <w:t xml:space="preserve"> </w:t>
      </w:r>
    </w:p>
    <w:p w14:paraId="724AC0D7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</w:p>
    <w:p w14:paraId="38D4FFBA" w14:textId="77777777" w:rsidR="00827395" w:rsidRDefault="00827395" w:rsidP="00827395">
      <w:pPr>
        <w:shd w:val="clear" w:color="auto" w:fill="FFFFFF"/>
        <w:spacing w:line="244" w:lineRule="atLeast"/>
        <w:jc w:val="both"/>
      </w:pPr>
      <w:r w:rsidRPr="00CD0309">
        <w:rPr>
          <w:rFonts w:ascii="Helvetica" w:eastAsia="Times New Roman" w:hAnsi="Helvetica" w:cs="Helvetica"/>
          <w:color w:val="333333"/>
        </w:rPr>
        <w:t>Děkuji.</w:t>
      </w:r>
    </w:p>
    <w:sectPr w:rsidR="00827395" w:rsidSect="00632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312"/>
    <w:rsid w:val="00041783"/>
    <w:rsid w:val="00054A95"/>
    <w:rsid w:val="00171341"/>
    <w:rsid w:val="001A0A95"/>
    <w:rsid w:val="001B44C5"/>
    <w:rsid w:val="00384646"/>
    <w:rsid w:val="00393F57"/>
    <w:rsid w:val="0042581A"/>
    <w:rsid w:val="004660A7"/>
    <w:rsid w:val="00487CDF"/>
    <w:rsid w:val="005357AA"/>
    <w:rsid w:val="0059704C"/>
    <w:rsid w:val="00597BF9"/>
    <w:rsid w:val="005C34A2"/>
    <w:rsid w:val="00632B15"/>
    <w:rsid w:val="0069292F"/>
    <w:rsid w:val="006B3B47"/>
    <w:rsid w:val="006B4755"/>
    <w:rsid w:val="006F3742"/>
    <w:rsid w:val="007B2C49"/>
    <w:rsid w:val="007C04EF"/>
    <w:rsid w:val="007E0189"/>
    <w:rsid w:val="00805E49"/>
    <w:rsid w:val="00827395"/>
    <w:rsid w:val="00845312"/>
    <w:rsid w:val="008729FD"/>
    <w:rsid w:val="008E724D"/>
    <w:rsid w:val="00925B63"/>
    <w:rsid w:val="009642B7"/>
    <w:rsid w:val="009E1E9F"/>
    <w:rsid w:val="00A22DD7"/>
    <w:rsid w:val="00A57233"/>
    <w:rsid w:val="00AB19C5"/>
    <w:rsid w:val="00AB2FE0"/>
    <w:rsid w:val="00AC092B"/>
    <w:rsid w:val="00AC3AAC"/>
    <w:rsid w:val="00AF42BB"/>
    <w:rsid w:val="00B4584C"/>
    <w:rsid w:val="00B51845"/>
    <w:rsid w:val="00BC47D0"/>
    <w:rsid w:val="00C019D1"/>
    <w:rsid w:val="00C27ED6"/>
    <w:rsid w:val="00C34F83"/>
    <w:rsid w:val="00C54BC3"/>
    <w:rsid w:val="00D11F68"/>
    <w:rsid w:val="00D20B26"/>
    <w:rsid w:val="00D6044F"/>
    <w:rsid w:val="00D65667"/>
    <w:rsid w:val="00D87DE3"/>
    <w:rsid w:val="00D97A67"/>
    <w:rsid w:val="00DA1BBB"/>
    <w:rsid w:val="00E0313B"/>
    <w:rsid w:val="00E1633E"/>
    <w:rsid w:val="00E526F0"/>
    <w:rsid w:val="00E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A4FF"/>
  <w15:docId w15:val="{8092AA89-66C4-4C41-AC27-095BE93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AF42BB"/>
    <w:rPr>
      <w:b/>
      <w:bCs/>
    </w:rPr>
  </w:style>
  <w:style w:type="paragraph" w:styleId="Revize">
    <w:name w:val="Revision"/>
    <w:hidden/>
    <w:uiPriority w:val="99"/>
    <w:semiHidden/>
    <w:rsid w:val="00EC5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Peesko1983</dc:creator>
  <cp:lastModifiedBy>Petr Šimr</cp:lastModifiedBy>
  <cp:revision>6</cp:revision>
  <cp:lastPrinted>2023-06-05T15:58:00Z</cp:lastPrinted>
  <dcterms:created xsi:type="dcterms:W3CDTF">2022-09-14T18:24:00Z</dcterms:created>
  <dcterms:modified xsi:type="dcterms:W3CDTF">2024-04-19T17:07:00Z</dcterms:modified>
</cp:coreProperties>
</file>